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60" w:rsidRDefault="009F0560" w:rsidP="009F0560">
      <w:pPr>
        <w:jc w:val="center"/>
        <w:rPr>
          <w:rFonts w:ascii="Times New Roman" w:hAnsi="Times New Roman" w:cs="Times New Roman"/>
        </w:rPr>
      </w:pPr>
      <w:r w:rsidRPr="00CE2AA4">
        <w:rPr>
          <w:rFonts w:ascii="Times New Roman" w:hAnsi="Times New Roman" w:cs="Times New Roman"/>
        </w:rPr>
        <w:t>BILL NO. ____-2016</w:t>
      </w:r>
    </w:p>
    <w:p w:rsidR="009F0560" w:rsidRPr="00CE2AA4" w:rsidRDefault="009F0560" w:rsidP="009F0560">
      <w:pPr>
        <w:jc w:val="center"/>
        <w:rPr>
          <w:rFonts w:ascii="Times New Roman" w:hAnsi="Times New Roman" w:cs="Times New Roman"/>
        </w:rPr>
      </w:pPr>
    </w:p>
    <w:p w:rsidR="009F0560" w:rsidRPr="00CE2AA4" w:rsidRDefault="009F0560" w:rsidP="009F0560">
      <w:pPr>
        <w:jc w:val="center"/>
        <w:rPr>
          <w:rFonts w:ascii="Times New Roman" w:hAnsi="Times New Roman" w:cs="Times New Roman"/>
        </w:rPr>
      </w:pPr>
      <w:proofErr w:type="gramStart"/>
      <w:r w:rsidRPr="00CE2AA4">
        <w:rPr>
          <w:rFonts w:ascii="Times New Roman" w:hAnsi="Times New Roman" w:cs="Times New Roman"/>
        </w:rPr>
        <w:t>ORDINANCE NO.</w:t>
      </w:r>
      <w:proofErr w:type="gramEnd"/>
      <w:r w:rsidRPr="00CE2AA4">
        <w:rPr>
          <w:rFonts w:ascii="Times New Roman" w:hAnsi="Times New Roman" w:cs="Times New Roman"/>
        </w:rPr>
        <w:t xml:space="preserve">  _______</w:t>
      </w:r>
    </w:p>
    <w:p w:rsidR="009F0560" w:rsidRPr="00CE2AA4" w:rsidRDefault="009F0560" w:rsidP="009F0560">
      <w:pPr>
        <w:rPr>
          <w:rFonts w:ascii="Times New Roman" w:hAnsi="Times New Roman" w:cs="Times New Roman"/>
        </w:rPr>
      </w:pPr>
    </w:p>
    <w:p w:rsidR="009F0560" w:rsidRDefault="009F0560" w:rsidP="009F0560">
      <w:pPr>
        <w:ind w:left="2160" w:right="2160"/>
        <w:jc w:val="both"/>
        <w:rPr>
          <w:rFonts w:ascii="Times New Roman" w:hAnsi="Times New Roman" w:cs="Times New Roman"/>
        </w:rPr>
      </w:pPr>
      <w:proofErr w:type="gramStart"/>
      <w:r w:rsidRPr="00CE2AA4">
        <w:rPr>
          <w:rFonts w:ascii="Times New Roman" w:hAnsi="Times New Roman" w:cs="Times New Roman"/>
        </w:rPr>
        <w:t>AN ORDINANCE OF THE CITY OF BETHLEHEM, COUNTIES OF</w:t>
      </w:r>
      <w:r>
        <w:rPr>
          <w:rFonts w:ascii="Times New Roman" w:hAnsi="Times New Roman" w:cs="Times New Roman"/>
        </w:rPr>
        <w:t xml:space="preserve"> </w:t>
      </w:r>
      <w:r w:rsidRPr="00CE2AA4">
        <w:rPr>
          <w:rFonts w:ascii="Times New Roman" w:hAnsi="Times New Roman" w:cs="Times New Roman"/>
        </w:rPr>
        <w:t>LEHIGH AND NORTHAM</w:t>
      </w:r>
      <w:r w:rsidR="00120C16">
        <w:rPr>
          <w:rFonts w:ascii="Times New Roman" w:hAnsi="Times New Roman" w:cs="Times New Roman"/>
        </w:rPr>
        <w:t>P</w:t>
      </w:r>
      <w:r w:rsidRPr="00CE2AA4">
        <w:rPr>
          <w:rFonts w:ascii="Times New Roman" w:hAnsi="Times New Roman" w:cs="Times New Roman"/>
        </w:rPr>
        <w:t xml:space="preserve">TON, COMMONWEALTH OF PENNSYLVANIA, AMENDING </w:t>
      </w:r>
      <w:r>
        <w:rPr>
          <w:rFonts w:ascii="Times New Roman" w:hAnsi="Times New Roman" w:cs="Times New Roman"/>
        </w:rPr>
        <w:t xml:space="preserve">SECTION 531.01(b) OF </w:t>
      </w:r>
      <w:r w:rsidRPr="00CE2AA4">
        <w:rPr>
          <w:rFonts w:ascii="Times New Roman" w:hAnsi="Times New Roman" w:cs="Times New Roman"/>
        </w:rPr>
        <w:t xml:space="preserve">ARTICLE </w:t>
      </w:r>
      <w:r>
        <w:rPr>
          <w:rFonts w:ascii="Times New Roman" w:hAnsi="Times New Roman" w:cs="Times New Roman"/>
        </w:rPr>
        <w:t>53</w:t>
      </w:r>
      <w:r w:rsidRPr="00CE2AA4">
        <w:rPr>
          <w:rFonts w:ascii="Times New Roman" w:hAnsi="Times New Roman" w:cs="Times New Roman"/>
        </w:rPr>
        <w:t xml:space="preserve">1 OF THE CODIFIED ORDINANCES RELATING TO </w:t>
      </w:r>
      <w:r>
        <w:rPr>
          <w:rFonts w:ascii="Times New Roman" w:hAnsi="Times New Roman" w:cs="Times New Roman"/>
        </w:rPr>
        <w:t>THE PARKING AND STANDING OF MOTOR VEHICLES IN SPECIFIED PLACES</w:t>
      </w:r>
      <w:r w:rsidRPr="00CE2AA4">
        <w:rPr>
          <w:rFonts w:ascii="Times New Roman" w:hAnsi="Times New Roman" w:cs="Times New Roman"/>
        </w:rPr>
        <w:t>.</w:t>
      </w:r>
      <w:proofErr w:type="gramEnd"/>
    </w:p>
    <w:p w:rsidR="009F0560" w:rsidRPr="00CE2AA4" w:rsidRDefault="009F0560" w:rsidP="009F0560">
      <w:pPr>
        <w:ind w:left="2160" w:right="2160"/>
        <w:jc w:val="both"/>
        <w:rPr>
          <w:rFonts w:ascii="Times New Roman" w:hAnsi="Times New Roman" w:cs="Times New Roman"/>
        </w:rPr>
      </w:pPr>
    </w:p>
    <w:p w:rsidR="009F0560" w:rsidRPr="001F0532" w:rsidRDefault="009F0560" w:rsidP="000F6A0E">
      <w:pPr>
        <w:jc w:val="both"/>
        <w:rPr>
          <w:rFonts w:ascii="Times New Roman" w:hAnsi="Times New Roman" w:cs="Times New Roman"/>
        </w:rPr>
      </w:pPr>
      <w:r w:rsidRPr="001F0532">
        <w:rPr>
          <w:rFonts w:ascii="Times New Roman" w:hAnsi="Times New Roman" w:cs="Times New Roman"/>
        </w:rPr>
        <w:t>THE COUNCIL OF THE CITY OF BETHLEHEM HEREBY ORDAINS AS FOLLOWS:</w:t>
      </w:r>
    </w:p>
    <w:p w:rsidR="009F0560" w:rsidRPr="001F0532" w:rsidRDefault="009F0560" w:rsidP="000F6A0E">
      <w:pPr>
        <w:jc w:val="both"/>
        <w:rPr>
          <w:rFonts w:ascii="Times New Roman" w:hAnsi="Times New Roman" w:cs="Times New Roman"/>
        </w:rPr>
      </w:pPr>
    </w:p>
    <w:p w:rsidR="009F0560" w:rsidRPr="001F0532" w:rsidRDefault="009F0560" w:rsidP="000F6A0E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1F0532">
        <w:rPr>
          <w:rFonts w:ascii="Times New Roman" w:hAnsi="Times New Roman" w:cs="Times New Roman"/>
        </w:rPr>
        <w:t>SECTION 1.</w:t>
      </w:r>
      <w:proofErr w:type="gramEnd"/>
      <w:r w:rsidRPr="001F0532">
        <w:rPr>
          <w:rFonts w:ascii="Times New Roman" w:hAnsi="Times New Roman" w:cs="Times New Roman"/>
        </w:rPr>
        <w:t xml:space="preserve">  S</w:t>
      </w:r>
      <w:r w:rsidR="001F0532">
        <w:rPr>
          <w:rFonts w:ascii="Times New Roman" w:hAnsi="Times New Roman" w:cs="Times New Roman"/>
        </w:rPr>
        <w:t>ubs</w:t>
      </w:r>
      <w:r w:rsidRPr="001F0532">
        <w:rPr>
          <w:rFonts w:ascii="Times New Roman" w:hAnsi="Times New Roman" w:cs="Times New Roman"/>
        </w:rPr>
        <w:t xml:space="preserve">ection 531.01(b) of Article 531 of the Codified Ordinances of the City of Bethlehem relating to </w:t>
      </w:r>
      <w:r w:rsidR="001F0532" w:rsidRPr="001F0532">
        <w:rPr>
          <w:rFonts w:ascii="Times New Roman" w:hAnsi="Times New Roman" w:cs="Times New Roman"/>
        </w:rPr>
        <w:t>the parking and standing of motor vehicles in specified places</w:t>
      </w:r>
      <w:r w:rsidRPr="001F0532">
        <w:rPr>
          <w:rFonts w:ascii="Times New Roman" w:hAnsi="Times New Roman" w:cs="Times New Roman"/>
        </w:rPr>
        <w:t xml:space="preserve"> presently reads as follows:</w:t>
      </w:r>
    </w:p>
    <w:p w:rsidR="009F0560" w:rsidRPr="001F0532" w:rsidRDefault="009F0560" w:rsidP="000F6A0E">
      <w:pPr>
        <w:ind w:left="1440" w:firstLine="720"/>
        <w:jc w:val="both"/>
        <w:rPr>
          <w:rFonts w:ascii="Times New Roman" w:hAnsi="Times New Roman" w:cs="Times New Roman"/>
        </w:rPr>
      </w:pPr>
    </w:p>
    <w:p w:rsidR="009F0560" w:rsidRPr="001F0532" w:rsidRDefault="009F0560" w:rsidP="000F6A0E">
      <w:pPr>
        <w:ind w:left="1440"/>
        <w:jc w:val="both"/>
        <w:rPr>
          <w:rFonts w:ascii="Times New Roman" w:hAnsi="Times New Roman" w:cs="Times New Roman"/>
        </w:rPr>
      </w:pPr>
      <w:r w:rsidRPr="001F0532">
        <w:rPr>
          <w:rFonts w:ascii="Times New Roman" w:hAnsi="Times New Roman" w:cs="Times New Roman"/>
        </w:rPr>
        <w:t>General Rule.  Except when necessary to avoid conflict with other traffic or to protect the safety of any person or vehicle or in compliance with law or the directions of a police officer or official traffic control device, no person shall:</w:t>
      </w:r>
    </w:p>
    <w:p w:rsidR="009F0560" w:rsidRPr="001F0532" w:rsidRDefault="009F0560" w:rsidP="000F6A0E">
      <w:pPr>
        <w:ind w:left="1440" w:firstLine="720"/>
        <w:jc w:val="both"/>
        <w:rPr>
          <w:rFonts w:ascii="Times New Roman" w:hAnsi="Times New Roman" w:cs="Times New Roman"/>
        </w:rPr>
      </w:pPr>
    </w:p>
    <w:p w:rsidR="001F0532" w:rsidRPr="001F0532" w:rsidRDefault="001F0532" w:rsidP="000F6A0E">
      <w:pPr>
        <w:ind w:left="1440"/>
        <w:jc w:val="both"/>
        <w:rPr>
          <w:rFonts w:ascii="Times New Roman" w:hAnsi="Times New Roman" w:cs="Times New Roman"/>
        </w:rPr>
      </w:pPr>
    </w:p>
    <w:p w:rsidR="009F0560" w:rsidRPr="001F0532" w:rsidRDefault="009F0560" w:rsidP="000F6A0E">
      <w:pPr>
        <w:tabs>
          <w:tab w:val="left" w:pos="-720"/>
        </w:tabs>
        <w:suppressAutoHyphens/>
        <w:spacing w:line="240" w:lineRule="atLeast"/>
        <w:ind w:left="1440"/>
        <w:jc w:val="both"/>
        <w:rPr>
          <w:rFonts w:ascii="Times New Roman" w:hAnsi="Times New Roman" w:cs="Times New Roman"/>
        </w:rPr>
      </w:pPr>
      <w:r w:rsidRPr="001F0532">
        <w:rPr>
          <w:rFonts w:ascii="Times New Roman" w:hAnsi="Times New Roman" w:cs="Times New Roman"/>
        </w:rPr>
        <w:t>(b)  Stand or park any vehicle:</w:t>
      </w:r>
    </w:p>
    <w:p w:rsidR="009F0560" w:rsidRPr="001F0532" w:rsidRDefault="009F0560" w:rsidP="000F6A0E">
      <w:pPr>
        <w:tabs>
          <w:tab w:val="left" w:pos="-720"/>
        </w:tabs>
        <w:suppressAutoHyphens/>
        <w:spacing w:line="240" w:lineRule="atLeast"/>
        <w:ind w:left="1440"/>
        <w:jc w:val="both"/>
        <w:rPr>
          <w:rFonts w:ascii="Times New Roman" w:hAnsi="Times New Roman" w:cs="Times New Roman"/>
        </w:rPr>
      </w:pPr>
    </w:p>
    <w:p w:rsidR="009F0560" w:rsidRPr="001F0532" w:rsidRDefault="009F0560" w:rsidP="000F6A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F0532">
        <w:rPr>
          <w:rFonts w:ascii="Times New Roman" w:hAnsi="Times New Roman" w:cs="Times New Roman"/>
        </w:rPr>
        <w:t>In front of a public or private driveway.</w:t>
      </w:r>
    </w:p>
    <w:p w:rsidR="009F0560" w:rsidRPr="001F0532" w:rsidRDefault="009F0560" w:rsidP="000F6A0E">
      <w:pPr>
        <w:pStyle w:val="ListParagraph"/>
        <w:ind w:left="2160"/>
        <w:jc w:val="both"/>
        <w:rPr>
          <w:rFonts w:ascii="Times New Roman" w:hAnsi="Times New Roman" w:cs="Times New Roman"/>
        </w:rPr>
      </w:pPr>
    </w:p>
    <w:p w:rsidR="009F0560" w:rsidRPr="001F0532" w:rsidRDefault="009F0560" w:rsidP="000F6A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F0532">
        <w:rPr>
          <w:rFonts w:ascii="Times New Roman" w:hAnsi="Times New Roman" w:cs="Times New Roman"/>
        </w:rPr>
        <w:t>Within fifteen feet of a fire hydrant.</w:t>
      </w:r>
    </w:p>
    <w:p w:rsidR="009F0560" w:rsidRPr="001F0532" w:rsidRDefault="009F0560" w:rsidP="000F6A0E">
      <w:pPr>
        <w:pStyle w:val="ListParagraph"/>
        <w:ind w:left="2160"/>
        <w:jc w:val="both"/>
        <w:rPr>
          <w:rFonts w:ascii="Times New Roman" w:hAnsi="Times New Roman" w:cs="Times New Roman"/>
        </w:rPr>
      </w:pPr>
    </w:p>
    <w:p w:rsidR="009F0560" w:rsidRPr="001F0532" w:rsidRDefault="009F0560" w:rsidP="000F6A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F0532">
        <w:rPr>
          <w:rFonts w:ascii="Times New Roman" w:hAnsi="Times New Roman" w:cs="Times New Roman"/>
        </w:rPr>
        <w:t>Within twenty feet of a crosswalk at an intersection.</w:t>
      </w:r>
    </w:p>
    <w:p w:rsidR="009F0560" w:rsidRPr="001F0532" w:rsidRDefault="009F0560" w:rsidP="000F6A0E">
      <w:pPr>
        <w:pStyle w:val="ListParagraph"/>
        <w:ind w:left="2160"/>
        <w:jc w:val="both"/>
        <w:rPr>
          <w:rFonts w:ascii="Times New Roman" w:hAnsi="Times New Roman" w:cs="Times New Roman"/>
        </w:rPr>
      </w:pPr>
    </w:p>
    <w:p w:rsidR="009F0560" w:rsidRPr="001F0532" w:rsidRDefault="009F0560" w:rsidP="000F6A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F0532">
        <w:rPr>
          <w:rFonts w:ascii="Times New Roman" w:hAnsi="Times New Roman" w:cs="Times New Roman"/>
        </w:rPr>
        <w:t>Within thirty feet upon the approach to any flashing signal, stop sign, yield sign or traffic control signal located at the side of a roadway.</w:t>
      </w:r>
    </w:p>
    <w:p w:rsidR="009F0560" w:rsidRPr="001F0532" w:rsidRDefault="009F0560" w:rsidP="000F6A0E">
      <w:pPr>
        <w:pStyle w:val="ListParagraph"/>
        <w:ind w:left="2160"/>
        <w:jc w:val="both"/>
        <w:rPr>
          <w:rFonts w:ascii="Times New Roman" w:hAnsi="Times New Roman" w:cs="Times New Roman"/>
        </w:rPr>
      </w:pPr>
    </w:p>
    <w:p w:rsidR="009F0560" w:rsidRPr="001F0532" w:rsidRDefault="009F0560" w:rsidP="000F6A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F0532">
        <w:rPr>
          <w:rFonts w:ascii="Times New Roman" w:hAnsi="Times New Roman" w:cs="Times New Roman"/>
        </w:rPr>
        <w:t>Within twenty feet of the driveway entrance to any fire station or, when properly sign posted, on the side of a street opposite the entrance to any fire station within seventy-five feet of the entrance.</w:t>
      </w:r>
    </w:p>
    <w:p w:rsidR="009F0560" w:rsidRPr="001F0532" w:rsidRDefault="009F0560" w:rsidP="000F6A0E">
      <w:pPr>
        <w:pStyle w:val="ListParagraph"/>
        <w:ind w:left="2160"/>
        <w:jc w:val="both"/>
        <w:rPr>
          <w:rFonts w:ascii="Times New Roman" w:hAnsi="Times New Roman" w:cs="Times New Roman"/>
        </w:rPr>
      </w:pPr>
    </w:p>
    <w:p w:rsidR="009F0560" w:rsidRPr="001F0532" w:rsidRDefault="009F0560" w:rsidP="000F6A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F0532">
        <w:rPr>
          <w:rFonts w:ascii="Times New Roman" w:hAnsi="Times New Roman" w:cs="Times New Roman"/>
        </w:rPr>
        <w:t>Where the vehicle would prevent the free movement of a streetcar.</w:t>
      </w:r>
    </w:p>
    <w:p w:rsidR="009F0560" w:rsidRPr="001F0532" w:rsidRDefault="009F0560" w:rsidP="000F6A0E">
      <w:pPr>
        <w:pStyle w:val="ListParagraph"/>
        <w:ind w:left="2160"/>
        <w:jc w:val="both"/>
        <w:rPr>
          <w:rFonts w:ascii="Times New Roman" w:hAnsi="Times New Roman" w:cs="Times New Roman"/>
        </w:rPr>
      </w:pPr>
    </w:p>
    <w:p w:rsidR="009F0560" w:rsidRPr="001F0532" w:rsidRDefault="009F0560" w:rsidP="000F6A0E">
      <w:pPr>
        <w:pStyle w:val="ListParagraph"/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F0532">
        <w:rPr>
          <w:rFonts w:ascii="Times New Roman" w:hAnsi="Times New Roman" w:cs="Times New Roman"/>
        </w:rPr>
        <w:t>On a limited access highway unless authorized by official traffic control devices.</w:t>
      </w:r>
    </w:p>
    <w:p w:rsidR="009F0560" w:rsidRPr="001F0532" w:rsidRDefault="009F0560" w:rsidP="000F6A0E">
      <w:pPr>
        <w:ind w:left="1440"/>
        <w:jc w:val="both"/>
        <w:rPr>
          <w:rFonts w:ascii="Times New Roman" w:hAnsi="Times New Roman" w:cs="Times New Roman"/>
        </w:rPr>
      </w:pPr>
    </w:p>
    <w:p w:rsidR="009F0560" w:rsidRDefault="009F0560" w:rsidP="000F6A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F0532">
        <w:rPr>
          <w:rFonts w:ascii="Times New Roman" w:hAnsi="Times New Roman" w:cs="Times New Roman"/>
        </w:rPr>
        <w:t>At any place where official signs prohibit standing.</w:t>
      </w:r>
    </w:p>
    <w:p w:rsidR="001F0532" w:rsidRDefault="001F0532" w:rsidP="000F6A0E">
      <w:pPr>
        <w:pStyle w:val="ListParagraph"/>
        <w:ind w:left="2880"/>
        <w:jc w:val="both"/>
        <w:rPr>
          <w:rFonts w:ascii="Times New Roman" w:hAnsi="Times New Roman" w:cs="Times New Roman"/>
        </w:rPr>
      </w:pPr>
    </w:p>
    <w:p w:rsidR="00C73DAD" w:rsidRPr="001F0532" w:rsidRDefault="00C73DAD" w:rsidP="000F6A0E">
      <w:pPr>
        <w:pStyle w:val="ListParagraph"/>
        <w:ind w:left="2880"/>
        <w:jc w:val="both"/>
        <w:rPr>
          <w:rFonts w:ascii="Times New Roman" w:hAnsi="Times New Roman" w:cs="Times New Roman"/>
        </w:rPr>
      </w:pPr>
    </w:p>
    <w:p w:rsidR="00B17783" w:rsidRDefault="006A0073" w:rsidP="000F6A0E">
      <w:pPr>
        <w:ind w:left="720"/>
        <w:jc w:val="both"/>
      </w:pPr>
      <w:r>
        <w:rPr>
          <w:rFonts w:ascii="Times New Roman" w:hAnsi="Times New Roman" w:cs="Times New Roman"/>
        </w:rPr>
        <w:t>S</w:t>
      </w:r>
      <w:r w:rsidR="001F0532">
        <w:rPr>
          <w:rFonts w:ascii="Times New Roman" w:hAnsi="Times New Roman" w:cs="Times New Roman"/>
        </w:rPr>
        <w:t>hall</w:t>
      </w:r>
      <w:r>
        <w:rPr>
          <w:rFonts w:ascii="Times New Roman" w:hAnsi="Times New Roman" w:cs="Times New Roman"/>
        </w:rPr>
        <w:t xml:space="preserve"> be amended to</w:t>
      </w:r>
      <w:bookmarkStart w:id="0" w:name="_GoBack"/>
      <w:bookmarkEnd w:id="0"/>
      <w:r w:rsidR="001F0532">
        <w:rPr>
          <w:rFonts w:ascii="Times New Roman" w:hAnsi="Times New Roman" w:cs="Times New Roman"/>
        </w:rPr>
        <w:t xml:space="preserve"> read as follows</w:t>
      </w:r>
      <w:r w:rsidR="001F0532" w:rsidRPr="001F0532">
        <w:rPr>
          <w:rFonts w:ascii="Times New Roman" w:hAnsi="Times New Roman" w:cs="Times New Roman"/>
        </w:rPr>
        <w:t>:</w:t>
      </w:r>
      <w:r w:rsidR="00B17783" w:rsidRPr="00B17783">
        <w:t xml:space="preserve"> </w:t>
      </w:r>
    </w:p>
    <w:p w:rsidR="00B17783" w:rsidRDefault="00B17783" w:rsidP="000F6A0E">
      <w:pPr>
        <w:ind w:left="720"/>
        <w:jc w:val="both"/>
      </w:pPr>
    </w:p>
    <w:p w:rsidR="00B17783" w:rsidRDefault="00B17783" w:rsidP="000F6A0E">
      <w:pPr>
        <w:ind w:left="1440"/>
        <w:jc w:val="both"/>
        <w:rPr>
          <w:rFonts w:ascii="Times New Roman" w:hAnsi="Times New Roman" w:cs="Times New Roman"/>
        </w:rPr>
      </w:pPr>
      <w:r w:rsidRPr="00B17783">
        <w:rPr>
          <w:rFonts w:ascii="Times New Roman" w:hAnsi="Times New Roman" w:cs="Times New Roman"/>
        </w:rPr>
        <w:t xml:space="preserve">General Rule.  Except when necessary to avoid conflict with other traffic or to protect the safety of any person or vehicle or in compliance with law or the directions of a police officer or official traffic control device, </w:t>
      </w:r>
      <w:r w:rsidRPr="00093D38">
        <w:rPr>
          <w:rFonts w:ascii="Times New Roman" w:hAnsi="Times New Roman" w:cs="Times New Roman"/>
        </w:rPr>
        <w:t>no person shall:</w:t>
      </w:r>
      <w:r w:rsidRPr="00B17783">
        <w:rPr>
          <w:rFonts w:ascii="Times New Roman" w:hAnsi="Times New Roman" w:cs="Times New Roman"/>
        </w:rPr>
        <w:t xml:space="preserve"> </w:t>
      </w:r>
    </w:p>
    <w:p w:rsidR="00B17783" w:rsidRPr="00B17783" w:rsidRDefault="00B17783" w:rsidP="000F6A0E">
      <w:pPr>
        <w:ind w:left="1440"/>
        <w:jc w:val="both"/>
        <w:rPr>
          <w:rFonts w:ascii="Times New Roman" w:hAnsi="Times New Roman" w:cs="Times New Roman"/>
        </w:rPr>
      </w:pPr>
    </w:p>
    <w:p w:rsidR="00C406DE" w:rsidRPr="00B17783" w:rsidRDefault="00C406DE" w:rsidP="000F6A0E">
      <w:pPr>
        <w:ind w:left="1440"/>
        <w:jc w:val="both"/>
        <w:rPr>
          <w:rFonts w:ascii="Times New Roman" w:hAnsi="Times New Roman" w:cs="Times New Roman"/>
        </w:rPr>
      </w:pPr>
    </w:p>
    <w:p w:rsidR="00B17783" w:rsidRPr="00B17783" w:rsidRDefault="00B17783" w:rsidP="000F6A0E">
      <w:pPr>
        <w:ind w:left="1440"/>
        <w:jc w:val="both"/>
        <w:rPr>
          <w:rFonts w:ascii="Times New Roman" w:hAnsi="Times New Roman" w:cs="Times New Roman"/>
        </w:rPr>
      </w:pPr>
      <w:r w:rsidRPr="00093D38">
        <w:rPr>
          <w:rFonts w:ascii="Times New Roman" w:hAnsi="Times New Roman" w:cs="Times New Roman"/>
        </w:rPr>
        <w:t>(b)  Stand or park any vehicle:</w:t>
      </w:r>
    </w:p>
    <w:p w:rsidR="00B17783" w:rsidRPr="00B17783" w:rsidRDefault="00B17783" w:rsidP="000F6A0E">
      <w:pPr>
        <w:ind w:left="1440"/>
        <w:jc w:val="both"/>
        <w:rPr>
          <w:rFonts w:ascii="Times New Roman" w:hAnsi="Times New Roman" w:cs="Times New Roman"/>
        </w:rPr>
      </w:pPr>
    </w:p>
    <w:p w:rsidR="009F0560" w:rsidRPr="00B17783" w:rsidRDefault="009F0560" w:rsidP="000F6A0E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17783">
        <w:rPr>
          <w:rFonts w:ascii="Times New Roman" w:hAnsi="Times New Roman" w:cs="Times New Roman"/>
        </w:rPr>
        <w:t>In front of a public or private driveway.</w:t>
      </w:r>
    </w:p>
    <w:p w:rsidR="009F0560" w:rsidRPr="00B17783" w:rsidRDefault="009F0560" w:rsidP="000F6A0E">
      <w:pPr>
        <w:ind w:left="1440"/>
        <w:jc w:val="both"/>
        <w:rPr>
          <w:rFonts w:ascii="Times New Roman" w:hAnsi="Times New Roman" w:cs="Times New Roman"/>
        </w:rPr>
      </w:pPr>
    </w:p>
    <w:p w:rsidR="009F0560" w:rsidRPr="00B17783" w:rsidRDefault="009F0560" w:rsidP="000F6A0E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17783">
        <w:rPr>
          <w:rFonts w:ascii="Times New Roman" w:hAnsi="Times New Roman" w:cs="Times New Roman"/>
        </w:rPr>
        <w:t>Within fifteen feet of a fire hydrant.</w:t>
      </w:r>
    </w:p>
    <w:p w:rsidR="009F0560" w:rsidRPr="00B17783" w:rsidRDefault="009F0560" w:rsidP="000F6A0E">
      <w:pPr>
        <w:ind w:left="1440"/>
        <w:jc w:val="both"/>
        <w:rPr>
          <w:rFonts w:ascii="Times New Roman" w:hAnsi="Times New Roman" w:cs="Times New Roman"/>
        </w:rPr>
      </w:pPr>
    </w:p>
    <w:p w:rsidR="009F0560" w:rsidRPr="00B17783" w:rsidRDefault="009F0560" w:rsidP="000F6A0E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17783">
        <w:rPr>
          <w:rFonts w:ascii="Times New Roman" w:hAnsi="Times New Roman" w:cs="Times New Roman"/>
        </w:rPr>
        <w:t>Within twenty feet of a crosswalk at an intersection.</w:t>
      </w:r>
    </w:p>
    <w:p w:rsidR="009F0560" w:rsidRPr="00B17783" w:rsidRDefault="009F0560" w:rsidP="000F6A0E">
      <w:pPr>
        <w:ind w:left="1440"/>
        <w:jc w:val="both"/>
        <w:rPr>
          <w:rFonts w:ascii="Times New Roman" w:hAnsi="Times New Roman" w:cs="Times New Roman"/>
        </w:rPr>
      </w:pPr>
    </w:p>
    <w:p w:rsidR="009F0560" w:rsidRPr="00B17783" w:rsidRDefault="009F0560" w:rsidP="000F6A0E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17783">
        <w:rPr>
          <w:rFonts w:ascii="Times New Roman" w:hAnsi="Times New Roman" w:cs="Times New Roman"/>
        </w:rPr>
        <w:t>Within thirty feet upon the approach to any flashing signal, stop sign, yield sign or traffic control signal located at the side of a roadway.</w:t>
      </w:r>
    </w:p>
    <w:p w:rsidR="009F0560" w:rsidRPr="00B17783" w:rsidRDefault="009F0560" w:rsidP="000F6A0E">
      <w:pPr>
        <w:ind w:left="1440"/>
        <w:jc w:val="both"/>
        <w:rPr>
          <w:rFonts w:ascii="Times New Roman" w:hAnsi="Times New Roman" w:cs="Times New Roman"/>
        </w:rPr>
      </w:pPr>
    </w:p>
    <w:p w:rsidR="009F0560" w:rsidRPr="00B17783" w:rsidRDefault="009F0560" w:rsidP="000F6A0E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17783">
        <w:rPr>
          <w:rFonts w:ascii="Times New Roman" w:hAnsi="Times New Roman" w:cs="Times New Roman"/>
        </w:rPr>
        <w:t>Within twenty feet of the driveway entrance to any fire station or, when properly sign posted, on the side of a street opposite the entrance to any fire station within seventy-five feet of the entrance.</w:t>
      </w:r>
    </w:p>
    <w:p w:rsidR="009F0560" w:rsidRPr="00B17783" w:rsidRDefault="009F0560" w:rsidP="000F6A0E">
      <w:pPr>
        <w:ind w:left="1440"/>
        <w:jc w:val="both"/>
        <w:rPr>
          <w:rFonts w:ascii="Times New Roman" w:hAnsi="Times New Roman" w:cs="Times New Roman"/>
        </w:rPr>
      </w:pPr>
    </w:p>
    <w:p w:rsidR="009F0560" w:rsidRPr="00B17783" w:rsidRDefault="009F0560" w:rsidP="000F6A0E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17783">
        <w:rPr>
          <w:rFonts w:ascii="Times New Roman" w:hAnsi="Times New Roman" w:cs="Times New Roman"/>
        </w:rPr>
        <w:t>Where the vehicle would prevent the free movement of a streetcar.</w:t>
      </w:r>
    </w:p>
    <w:p w:rsidR="009F0560" w:rsidRPr="00B17783" w:rsidRDefault="009F0560" w:rsidP="000F6A0E">
      <w:pPr>
        <w:ind w:left="1440"/>
        <w:jc w:val="both"/>
        <w:rPr>
          <w:rFonts w:ascii="Times New Roman" w:hAnsi="Times New Roman" w:cs="Times New Roman"/>
        </w:rPr>
      </w:pPr>
    </w:p>
    <w:p w:rsidR="009F0560" w:rsidRPr="00B17783" w:rsidRDefault="009F0560" w:rsidP="000F6A0E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17783">
        <w:rPr>
          <w:rFonts w:ascii="Times New Roman" w:hAnsi="Times New Roman" w:cs="Times New Roman"/>
        </w:rPr>
        <w:t>On a limited access highway unless authorized by official traffic control devices.</w:t>
      </w:r>
    </w:p>
    <w:p w:rsidR="009F0560" w:rsidRPr="00B17783" w:rsidRDefault="009F0560" w:rsidP="000F6A0E">
      <w:pPr>
        <w:ind w:left="1440"/>
        <w:jc w:val="both"/>
        <w:rPr>
          <w:rFonts w:ascii="Times New Roman" w:hAnsi="Times New Roman" w:cs="Times New Roman"/>
        </w:rPr>
      </w:pPr>
    </w:p>
    <w:p w:rsidR="00B17783" w:rsidRPr="00B17783" w:rsidRDefault="009F0560" w:rsidP="000F6A0E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17783">
        <w:rPr>
          <w:rFonts w:ascii="Times New Roman" w:hAnsi="Times New Roman" w:cs="Times New Roman"/>
        </w:rPr>
        <w:t>At any place where official signs prohibit standing.</w:t>
      </w:r>
    </w:p>
    <w:p w:rsidR="00B17783" w:rsidRDefault="00B17783" w:rsidP="000F6A0E">
      <w:pPr>
        <w:ind w:left="1440"/>
        <w:jc w:val="both"/>
        <w:rPr>
          <w:rFonts w:ascii="Times New Roman" w:hAnsi="Times New Roman" w:cs="Times New Roman"/>
        </w:rPr>
      </w:pPr>
    </w:p>
    <w:p w:rsidR="00BB4F6C" w:rsidRPr="00C406DE" w:rsidRDefault="00506C69" w:rsidP="000F6A0E">
      <w:pPr>
        <w:pStyle w:val="ListParagraph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 w:rsidRPr="00C406DE">
        <w:rPr>
          <w:rFonts w:ascii="Times New Roman" w:hAnsi="Times New Roman" w:cs="Times New Roman"/>
          <w:b/>
          <w:u w:val="single"/>
        </w:rPr>
        <w:t xml:space="preserve">In </w:t>
      </w:r>
      <w:r w:rsidR="00A36402" w:rsidRPr="00C406DE">
        <w:rPr>
          <w:rFonts w:ascii="Times New Roman" w:hAnsi="Times New Roman" w:cs="Times New Roman"/>
          <w:b/>
          <w:u w:val="single"/>
        </w:rPr>
        <w:t>the</w:t>
      </w:r>
      <w:r w:rsidRPr="00C406DE">
        <w:rPr>
          <w:rFonts w:ascii="Times New Roman" w:hAnsi="Times New Roman" w:cs="Times New Roman"/>
          <w:b/>
          <w:u w:val="single"/>
        </w:rPr>
        <w:t xml:space="preserve"> front yard of any property, except </w:t>
      </w:r>
      <w:r w:rsidR="00BB4F6C" w:rsidRPr="00C406DE">
        <w:rPr>
          <w:rFonts w:ascii="Times New Roman" w:hAnsi="Times New Roman" w:cs="Times New Roman"/>
          <w:b/>
          <w:u w:val="single"/>
        </w:rPr>
        <w:t xml:space="preserve">in accordance with the following requirements: </w:t>
      </w:r>
    </w:p>
    <w:p w:rsidR="00BB4F6C" w:rsidRPr="00C406DE" w:rsidRDefault="00BB4F6C" w:rsidP="00BB4F6C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926FCF" w:rsidRPr="00C406DE" w:rsidRDefault="00926FCF" w:rsidP="00A25F86">
      <w:pPr>
        <w:pStyle w:val="ListParagraph"/>
        <w:widowControl/>
        <w:numPr>
          <w:ilvl w:val="3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 w:rsidRPr="00C406DE">
        <w:rPr>
          <w:rFonts w:ascii="Times New Roman" w:hAnsi="Times New Roman" w:cs="Times New Roman"/>
          <w:b/>
          <w:u w:val="single"/>
        </w:rPr>
        <w:t>The vehicle is parked on a solid surface parking pad constructed of</w:t>
      </w:r>
      <w:r w:rsidR="00A25F86" w:rsidRPr="00C406DE">
        <w:rPr>
          <w:rFonts w:ascii="Times New Roman" w:hAnsi="Times New Roman" w:cs="Times New Roman"/>
          <w:b/>
          <w:u w:val="single"/>
        </w:rPr>
        <w:t xml:space="preserve"> either macadam or concrete;</w:t>
      </w:r>
    </w:p>
    <w:p w:rsidR="00926FCF" w:rsidRPr="00C406DE" w:rsidRDefault="00A25F86" w:rsidP="00926FCF">
      <w:pPr>
        <w:pStyle w:val="ListParagraph"/>
        <w:widowControl/>
        <w:numPr>
          <w:ilvl w:val="3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 w:rsidRPr="00C406DE">
        <w:rPr>
          <w:rFonts w:ascii="Times New Roman" w:hAnsi="Times New Roman" w:cs="Times New Roman"/>
          <w:b/>
          <w:u w:val="single"/>
        </w:rPr>
        <w:t xml:space="preserve">The </w:t>
      </w:r>
      <w:r w:rsidR="00926FCF" w:rsidRPr="00C406DE">
        <w:rPr>
          <w:rFonts w:ascii="Times New Roman" w:hAnsi="Times New Roman" w:cs="Times New Roman"/>
          <w:b/>
          <w:u w:val="single"/>
        </w:rPr>
        <w:t xml:space="preserve">vehicle must be parked </w:t>
      </w:r>
      <w:r w:rsidRPr="00C406DE">
        <w:rPr>
          <w:rFonts w:ascii="Times New Roman" w:hAnsi="Times New Roman" w:cs="Times New Roman"/>
          <w:b/>
          <w:u w:val="single"/>
        </w:rPr>
        <w:t xml:space="preserve">in such a way so as to not </w:t>
      </w:r>
      <w:r w:rsidR="00926FCF" w:rsidRPr="00C406DE">
        <w:rPr>
          <w:rFonts w:ascii="Times New Roman" w:hAnsi="Times New Roman" w:cs="Times New Roman"/>
          <w:b/>
          <w:u w:val="single"/>
        </w:rPr>
        <w:t>obstruct  othe</w:t>
      </w:r>
      <w:r w:rsidR="00C73DAD" w:rsidRPr="00C406DE">
        <w:rPr>
          <w:rFonts w:ascii="Times New Roman" w:hAnsi="Times New Roman" w:cs="Times New Roman"/>
          <w:b/>
          <w:u w:val="single"/>
        </w:rPr>
        <w:t>r driveways</w:t>
      </w:r>
      <w:r w:rsidR="00D77173" w:rsidRPr="00C406DE">
        <w:rPr>
          <w:rFonts w:ascii="Times New Roman" w:hAnsi="Times New Roman" w:cs="Times New Roman"/>
          <w:b/>
          <w:u w:val="single"/>
        </w:rPr>
        <w:t>, sidewalks,</w:t>
      </w:r>
      <w:r w:rsidR="00C73DAD" w:rsidRPr="00C406DE">
        <w:rPr>
          <w:rFonts w:ascii="Times New Roman" w:hAnsi="Times New Roman" w:cs="Times New Roman"/>
          <w:b/>
          <w:u w:val="single"/>
        </w:rPr>
        <w:t xml:space="preserve"> or the right-of-way;</w:t>
      </w:r>
      <w:r w:rsidR="00D77173" w:rsidRPr="00C406DE">
        <w:rPr>
          <w:rFonts w:ascii="Times New Roman" w:hAnsi="Times New Roman" w:cs="Times New Roman"/>
          <w:b/>
          <w:u w:val="single"/>
        </w:rPr>
        <w:t xml:space="preserve"> and</w:t>
      </w:r>
    </w:p>
    <w:p w:rsidR="00C73DAD" w:rsidRPr="00C406DE" w:rsidRDefault="00C73DAD" w:rsidP="00C73DAD">
      <w:pPr>
        <w:pStyle w:val="ListParagraph"/>
        <w:widowControl/>
        <w:ind w:left="2880"/>
        <w:jc w:val="both"/>
        <w:rPr>
          <w:rFonts w:ascii="Times New Roman" w:hAnsi="Times New Roman" w:cs="Times New Roman"/>
          <w:b/>
          <w:u w:val="single"/>
        </w:rPr>
      </w:pPr>
    </w:p>
    <w:p w:rsidR="00D77173" w:rsidRPr="00C406DE" w:rsidRDefault="00A25F86" w:rsidP="00D77173">
      <w:pPr>
        <w:pStyle w:val="ListParagraph"/>
        <w:widowControl/>
        <w:numPr>
          <w:ilvl w:val="3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 w:rsidRPr="00C406DE">
        <w:rPr>
          <w:rFonts w:ascii="Times New Roman" w:hAnsi="Times New Roman" w:cs="Times New Roman"/>
          <w:b/>
          <w:u w:val="single"/>
        </w:rPr>
        <w:t xml:space="preserve">Notwithstanding the foregoing, a </w:t>
      </w:r>
      <w:r w:rsidR="00926FCF" w:rsidRPr="00C406DE">
        <w:rPr>
          <w:rFonts w:ascii="Times New Roman" w:hAnsi="Times New Roman" w:cs="Times New Roman"/>
          <w:b/>
          <w:u w:val="single"/>
        </w:rPr>
        <w:t xml:space="preserve">vehicle may be temporarily parked in a </w:t>
      </w:r>
      <w:r w:rsidRPr="00C406DE">
        <w:rPr>
          <w:rFonts w:ascii="Times New Roman" w:hAnsi="Times New Roman" w:cs="Times New Roman"/>
          <w:b/>
          <w:u w:val="single"/>
        </w:rPr>
        <w:t xml:space="preserve">front yard of a residence found within a </w:t>
      </w:r>
      <w:r w:rsidR="00926FCF" w:rsidRPr="00C406DE">
        <w:rPr>
          <w:rFonts w:ascii="Times New Roman" w:hAnsi="Times New Roman" w:cs="Times New Roman"/>
          <w:b/>
          <w:u w:val="single"/>
        </w:rPr>
        <w:t xml:space="preserve">residential </w:t>
      </w:r>
      <w:r w:rsidRPr="00C406DE">
        <w:rPr>
          <w:rFonts w:ascii="Times New Roman" w:hAnsi="Times New Roman" w:cs="Times New Roman"/>
          <w:b/>
          <w:u w:val="single"/>
        </w:rPr>
        <w:t xml:space="preserve">zoning </w:t>
      </w:r>
      <w:r w:rsidR="00926FCF" w:rsidRPr="00C406DE">
        <w:rPr>
          <w:rFonts w:ascii="Times New Roman" w:hAnsi="Times New Roman" w:cs="Times New Roman"/>
          <w:b/>
          <w:u w:val="single"/>
        </w:rPr>
        <w:t xml:space="preserve">district for the purpose of loading and unloading items for a period not to exceed </w:t>
      </w:r>
      <w:r w:rsidRPr="00C406DE">
        <w:rPr>
          <w:rFonts w:ascii="Times New Roman" w:hAnsi="Times New Roman" w:cs="Times New Roman"/>
          <w:b/>
          <w:u w:val="single"/>
        </w:rPr>
        <w:t>1 hour per week, as measured from Sunday, 12:0</w:t>
      </w:r>
      <w:r w:rsidR="00C73DAD" w:rsidRPr="00C406DE">
        <w:rPr>
          <w:rFonts w:ascii="Times New Roman" w:hAnsi="Times New Roman" w:cs="Times New Roman"/>
          <w:b/>
          <w:u w:val="single"/>
        </w:rPr>
        <w:t>1</w:t>
      </w:r>
      <w:r w:rsidR="00D77173" w:rsidRPr="00C406DE">
        <w:rPr>
          <w:rFonts w:ascii="Times New Roman" w:hAnsi="Times New Roman" w:cs="Times New Roman"/>
          <w:b/>
          <w:u w:val="single"/>
        </w:rPr>
        <w:t xml:space="preserve"> am through Saturday, 11:59 pm. </w:t>
      </w:r>
    </w:p>
    <w:p w:rsidR="00D77173" w:rsidRPr="00C406DE" w:rsidRDefault="00D77173" w:rsidP="00D77173">
      <w:pPr>
        <w:widowControl/>
        <w:jc w:val="both"/>
        <w:rPr>
          <w:rFonts w:ascii="Times New Roman" w:hAnsi="Times New Roman" w:cs="Times New Roman"/>
          <w:b/>
          <w:u w:val="single"/>
        </w:rPr>
      </w:pPr>
    </w:p>
    <w:p w:rsidR="00D77173" w:rsidRPr="00C406DE" w:rsidRDefault="00D77173" w:rsidP="00D77173">
      <w:pPr>
        <w:pStyle w:val="ListParagraph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 w:rsidRPr="00C406DE">
        <w:rPr>
          <w:rFonts w:ascii="Times New Roman" w:hAnsi="Times New Roman" w:cs="Times New Roman"/>
          <w:b/>
          <w:u w:val="single"/>
        </w:rPr>
        <w:t xml:space="preserve">In any </w:t>
      </w:r>
      <w:r w:rsidR="00920302" w:rsidRPr="00C406DE">
        <w:rPr>
          <w:rFonts w:ascii="Times New Roman" w:hAnsi="Times New Roman" w:cs="Times New Roman"/>
          <w:b/>
          <w:u w:val="single"/>
        </w:rPr>
        <w:t xml:space="preserve">rear </w:t>
      </w:r>
      <w:r w:rsidR="00BF61B7" w:rsidRPr="00C406DE">
        <w:rPr>
          <w:rFonts w:ascii="Times New Roman" w:hAnsi="Times New Roman" w:cs="Times New Roman"/>
          <w:b/>
          <w:u w:val="single"/>
        </w:rPr>
        <w:t xml:space="preserve">or </w:t>
      </w:r>
      <w:r w:rsidRPr="00C406DE">
        <w:rPr>
          <w:rFonts w:ascii="Times New Roman" w:hAnsi="Times New Roman" w:cs="Times New Roman"/>
          <w:b/>
          <w:u w:val="single"/>
        </w:rPr>
        <w:t xml:space="preserve">side yard, unless the vehicle is parked on </w:t>
      </w:r>
      <w:r w:rsidR="00D7362C" w:rsidRPr="00C406DE">
        <w:rPr>
          <w:rFonts w:ascii="Times New Roman" w:hAnsi="Times New Roman" w:cs="Times New Roman"/>
          <w:b/>
          <w:u w:val="single"/>
        </w:rPr>
        <w:t xml:space="preserve">mud-free </w:t>
      </w:r>
      <w:r w:rsidRPr="00C406DE">
        <w:rPr>
          <w:rFonts w:ascii="Times New Roman" w:hAnsi="Times New Roman" w:cs="Times New Roman"/>
          <w:b/>
          <w:u w:val="single"/>
        </w:rPr>
        <w:t>stone</w:t>
      </w:r>
      <w:r w:rsidR="00D7362C" w:rsidRPr="00C406DE">
        <w:rPr>
          <w:rFonts w:ascii="Times New Roman" w:hAnsi="Times New Roman" w:cs="Times New Roman"/>
          <w:b/>
          <w:u w:val="single"/>
        </w:rPr>
        <w:t>-covered surface or an intact,</w:t>
      </w:r>
      <w:r w:rsidRPr="00C406DE">
        <w:rPr>
          <w:rFonts w:ascii="Times New Roman" w:hAnsi="Times New Roman" w:cs="Times New Roman"/>
          <w:b/>
          <w:u w:val="single"/>
        </w:rPr>
        <w:t xml:space="preserve"> solid surface parking pad constructed of either macadam or concrete;</w:t>
      </w:r>
    </w:p>
    <w:p w:rsidR="00D77173" w:rsidRPr="007034BF" w:rsidRDefault="00D77173" w:rsidP="00D77173">
      <w:pPr>
        <w:pStyle w:val="ListParagraph"/>
        <w:widowControl/>
        <w:ind w:left="2880"/>
        <w:jc w:val="both"/>
        <w:rPr>
          <w:rFonts w:ascii="Times New Roman" w:hAnsi="Times New Roman" w:cs="Times New Roman"/>
          <w:color w:val="FF0000"/>
          <w:u w:val="single"/>
        </w:rPr>
      </w:pPr>
    </w:p>
    <w:p w:rsidR="00A36402" w:rsidRPr="00CE2AA4" w:rsidRDefault="00A36402" w:rsidP="000F6A0E">
      <w:pPr>
        <w:ind w:left="1080" w:right="1080"/>
        <w:jc w:val="both"/>
        <w:rPr>
          <w:rFonts w:ascii="Times New Roman" w:hAnsi="Times New Roman" w:cs="Times New Roman"/>
        </w:rPr>
      </w:pPr>
    </w:p>
    <w:p w:rsidR="000F6A0E" w:rsidRDefault="000F6A0E" w:rsidP="000F6A0E">
      <w:pPr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SECTION </w:t>
      </w:r>
      <w:r w:rsidR="00C406D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All ordinances and resolutions, or portions thereof, which are inconsistent </w:t>
      </w:r>
      <w:proofErr w:type="gramStart"/>
      <w:r>
        <w:rPr>
          <w:rFonts w:ascii="Times New Roman" w:hAnsi="Times New Roman" w:cs="Times New Roman"/>
        </w:rPr>
        <w:t>herewith</w:t>
      </w:r>
      <w:proofErr w:type="gramEnd"/>
      <w:r>
        <w:rPr>
          <w:rFonts w:ascii="Times New Roman" w:hAnsi="Times New Roman" w:cs="Times New Roman"/>
        </w:rPr>
        <w:t xml:space="preserve"> are hereby repealed.</w:t>
      </w:r>
    </w:p>
    <w:p w:rsidR="000F6A0E" w:rsidRDefault="000F6A0E" w:rsidP="000F6A0E">
      <w:pPr>
        <w:jc w:val="both"/>
        <w:rPr>
          <w:rFonts w:ascii="Times New Roman" w:hAnsi="Times New Roman" w:cs="Times New Roman"/>
        </w:rPr>
      </w:pPr>
    </w:p>
    <w:p w:rsidR="000F6A0E" w:rsidRDefault="000F6A0E" w:rsidP="000F6A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Sponsored by </w:t>
      </w:r>
      <w:r>
        <w:rPr>
          <w:rFonts w:ascii="Times New Roman" w:hAnsi="Times New Roman" w:cs="Times New Roman"/>
        </w:rPr>
        <w:tab/>
        <w:t>_________________________</w:t>
      </w:r>
    </w:p>
    <w:p w:rsidR="00C406DE" w:rsidRDefault="00C406DE" w:rsidP="000F6A0E">
      <w:pPr>
        <w:jc w:val="both"/>
        <w:rPr>
          <w:rFonts w:ascii="Times New Roman" w:hAnsi="Times New Roman" w:cs="Times New Roman"/>
        </w:rPr>
      </w:pPr>
    </w:p>
    <w:p w:rsidR="00C406DE" w:rsidRDefault="00C406DE" w:rsidP="000F6A0E">
      <w:pPr>
        <w:jc w:val="both"/>
        <w:rPr>
          <w:rFonts w:ascii="Times New Roman" w:hAnsi="Times New Roman" w:cs="Times New Roman"/>
        </w:rPr>
      </w:pPr>
    </w:p>
    <w:p w:rsidR="000F6A0E" w:rsidRDefault="000F6A0E" w:rsidP="000F6A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</w:p>
    <w:p w:rsidR="000F6A0E" w:rsidRDefault="000F6A0E" w:rsidP="000F6A0E">
      <w:pPr>
        <w:jc w:val="both"/>
        <w:rPr>
          <w:rFonts w:ascii="Times New Roman" w:hAnsi="Times New Roman" w:cs="Times New Roman"/>
        </w:rPr>
      </w:pPr>
    </w:p>
    <w:p w:rsidR="000F6A0E" w:rsidRDefault="000F6A0E" w:rsidP="000F6A0E">
      <w:pPr>
        <w:jc w:val="both"/>
        <w:rPr>
          <w:rFonts w:ascii="Times New Roman" w:hAnsi="Times New Roman" w:cs="Times New Roman"/>
        </w:rPr>
      </w:pPr>
    </w:p>
    <w:p w:rsidR="000F6A0E" w:rsidRDefault="000F6A0E" w:rsidP="000F6A0E">
      <w:pPr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PASSED finally in Council on the _____ day of ______________________, 2016.</w:t>
      </w:r>
      <w:proofErr w:type="gramEnd"/>
    </w:p>
    <w:p w:rsidR="000F6A0E" w:rsidRDefault="000F6A0E" w:rsidP="000F6A0E">
      <w:pPr>
        <w:jc w:val="both"/>
        <w:rPr>
          <w:rFonts w:ascii="Times New Roman" w:hAnsi="Times New Roman" w:cs="Times New Roman"/>
        </w:rPr>
      </w:pPr>
    </w:p>
    <w:p w:rsidR="000F6A0E" w:rsidRDefault="000F6A0E" w:rsidP="000F6A0E">
      <w:pPr>
        <w:jc w:val="both"/>
        <w:rPr>
          <w:rFonts w:ascii="Times New Roman" w:hAnsi="Times New Roman" w:cs="Times New Roman"/>
        </w:rPr>
      </w:pPr>
    </w:p>
    <w:p w:rsidR="000F6A0E" w:rsidRDefault="000F6A0E" w:rsidP="000F6A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</w:p>
    <w:p w:rsidR="000F6A0E" w:rsidRDefault="000F6A0E" w:rsidP="000F6A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President of Council</w:t>
      </w:r>
    </w:p>
    <w:p w:rsidR="000F6A0E" w:rsidRDefault="000F6A0E" w:rsidP="000F6A0E">
      <w:pPr>
        <w:jc w:val="both"/>
        <w:rPr>
          <w:rFonts w:ascii="Times New Roman" w:hAnsi="Times New Roman" w:cs="Times New Roman"/>
        </w:rPr>
      </w:pPr>
    </w:p>
    <w:p w:rsidR="000F6A0E" w:rsidRDefault="000F6A0E" w:rsidP="000F6A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ATTEST:</w:t>
      </w:r>
      <w:r w:rsidRPr="00002AA0">
        <w:rPr>
          <w:rFonts w:ascii="Times New Roman" w:hAnsi="Times New Roman" w:cs="Times New Roman"/>
        </w:rPr>
        <w:t xml:space="preserve"> </w:t>
      </w:r>
    </w:p>
    <w:p w:rsidR="00C406DE" w:rsidRDefault="00C406DE" w:rsidP="000F6A0E">
      <w:pPr>
        <w:jc w:val="both"/>
        <w:rPr>
          <w:rFonts w:ascii="Times New Roman" w:hAnsi="Times New Roman" w:cs="Times New Roman"/>
        </w:rPr>
      </w:pPr>
    </w:p>
    <w:p w:rsidR="00C406DE" w:rsidRDefault="00C406DE" w:rsidP="000F6A0E">
      <w:pPr>
        <w:jc w:val="both"/>
        <w:rPr>
          <w:rFonts w:ascii="Times New Roman" w:hAnsi="Times New Roman" w:cs="Times New Roman"/>
        </w:rPr>
      </w:pPr>
    </w:p>
    <w:p w:rsidR="000F6A0E" w:rsidRDefault="000F6A0E" w:rsidP="000F6A0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0F6A0E" w:rsidRDefault="000F6A0E" w:rsidP="000F6A0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Clerk</w:t>
      </w:r>
    </w:p>
    <w:p w:rsidR="000F6A0E" w:rsidRDefault="000F6A0E" w:rsidP="000F6A0E">
      <w:pPr>
        <w:jc w:val="both"/>
        <w:rPr>
          <w:rFonts w:ascii="Times New Roman" w:hAnsi="Times New Roman" w:cs="Times New Roman"/>
        </w:rPr>
      </w:pPr>
    </w:p>
    <w:p w:rsidR="000F6A0E" w:rsidRDefault="000F6A0E" w:rsidP="000F6A0E">
      <w:pPr>
        <w:jc w:val="both"/>
        <w:rPr>
          <w:rFonts w:ascii="Times New Roman" w:hAnsi="Times New Roman" w:cs="Times New Roman"/>
        </w:rPr>
      </w:pPr>
    </w:p>
    <w:p w:rsidR="000F6A0E" w:rsidRDefault="000F6A0E" w:rsidP="000F6A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This Ordinance approved this </w:t>
      </w:r>
      <w:r w:rsidRPr="00002AA0">
        <w:rPr>
          <w:rFonts w:ascii="Times New Roman" w:hAnsi="Times New Roman" w:cs="Times New Roman"/>
        </w:rPr>
        <w:t>_____ day of ______________________, 2016.</w:t>
      </w:r>
    </w:p>
    <w:p w:rsidR="00C406DE" w:rsidRDefault="00C406DE" w:rsidP="000F6A0E">
      <w:pPr>
        <w:jc w:val="both"/>
        <w:rPr>
          <w:rFonts w:ascii="Times New Roman" w:hAnsi="Times New Roman" w:cs="Times New Roman"/>
        </w:rPr>
      </w:pPr>
    </w:p>
    <w:p w:rsidR="00C406DE" w:rsidRDefault="00C406DE" w:rsidP="000F6A0E">
      <w:pPr>
        <w:jc w:val="both"/>
        <w:rPr>
          <w:rFonts w:ascii="Times New Roman" w:hAnsi="Times New Roman" w:cs="Times New Roman"/>
        </w:rPr>
      </w:pPr>
    </w:p>
    <w:p w:rsidR="000F6A0E" w:rsidRDefault="000F6A0E" w:rsidP="000F6A0E">
      <w:pPr>
        <w:jc w:val="both"/>
        <w:rPr>
          <w:rFonts w:ascii="Times New Roman" w:hAnsi="Times New Roman" w:cs="Times New Roman"/>
        </w:rPr>
      </w:pPr>
      <w:r w:rsidRPr="00002AA0">
        <w:rPr>
          <w:rFonts w:ascii="Times New Roman" w:hAnsi="Times New Roman" w:cs="Times New Roman"/>
        </w:rPr>
        <w:tab/>
      </w:r>
      <w:r w:rsidRPr="00002AA0">
        <w:rPr>
          <w:rFonts w:ascii="Times New Roman" w:hAnsi="Times New Roman" w:cs="Times New Roman"/>
        </w:rPr>
        <w:tab/>
      </w:r>
      <w:r w:rsidRPr="00002AA0">
        <w:rPr>
          <w:rFonts w:ascii="Times New Roman" w:hAnsi="Times New Roman" w:cs="Times New Roman"/>
        </w:rPr>
        <w:tab/>
      </w:r>
      <w:r w:rsidRPr="00002AA0">
        <w:rPr>
          <w:rFonts w:ascii="Times New Roman" w:hAnsi="Times New Roman" w:cs="Times New Roman"/>
        </w:rPr>
        <w:tab/>
      </w:r>
      <w:r w:rsidRPr="00002AA0">
        <w:rPr>
          <w:rFonts w:ascii="Times New Roman" w:hAnsi="Times New Roman" w:cs="Times New Roman"/>
        </w:rPr>
        <w:tab/>
      </w:r>
      <w:r w:rsidRPr="00002AA0">
        <w:rPr>
          <w:rFonts w:ascii="Times New Roman" w:hAnsi="Times New Roman" w:cs="Times New Roman"/>
        </w:rPr>
        <w:tab/>
      </w:r>
      <w:r w:rsidRPr="00002AA0">
        <w:rPr>
          <w:rFonts w:ascii="Times New Roman" w:hAnsi="Times New Roman" w:cs="Times New Roman"/>
        </w:rPr>
        <w:tab/>
        <w:t>_________________________</w:t>
      </w:r>
    </w:p>
    <w:p w:rsidR="00EB6823" w:rsidRDefault="000F6A0E" w:rsidP="00C406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Mayor</w:t>
      </w:r>
    </w:p>
    <w:sectPr w:rsidR="00EB6823" w:rsidSect="00C406D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225E4"/>
    <w:multiLevelType w:val="hybridMultilevel"/>
    <w:tmpl w:val="F8AA51FC"/>
    <w:lvl w:ilvl="0" w:tplc="7DA0EFA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18223E3"/>
    <w:multiLevelType w:val="hybridMultilevel"/>
    <w:tmpl w:val="38044C68"/>
    <w:lvl w:ilvl="0" w:tplc="7DA0EFA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2FF39BA"/>
    <w:multiLevelType w:val="hybridMultilevel"/>
    <w:tmpl w:val="402C4682"/>
    <w:lvl w:ilvl="0" w:tplc="DF6A7072">
      <w:start w:val="1"/>
      <w:numFmt w:val="decimal"/>
      <w:lvlText w:val="(%1)"/>
      <w:lvlJc w:val="left"/>
      <w:pPr>
        <w:ind w:left="19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75F6622"/>
    <w:multiLevelType w:val="hybridMultilevel"/>
    <w:tmpl w:val="D97E4B6E"/>
    <w:lvl w:ilvl="0" w:tplc="92A06C1C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6A7072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61926"/>
    <w:multiLevelType w:val="hybridMultilevel"/>
    <w:tmpl w:val="42062DC8"/>
    <w:lvl w:ilvl="0" w:tplc="E174D0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373A32"/>
    <w:multiLevelType w:val="hybridMultilevel"/>
    <w:tmpl w:val="A7EEDFE0"/>
    <w:lvl w:ilvl="0" w:tplc="BC72ED50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60"/>
    <w:rsid w:val="00093D38"/>
    <w:rsid w:val="000F6A0E"/>
    <w:rsid w:val="00120C16"/>
    <w:rsid w:val="001F0532"/>
    <w:rsid w:val="00307ADB"/>
    <w:rsid w:val="004A79B6"/>
    <w:rsid w:val="00506C69"/>
    <w:rsid w:val="006A0073"/>
    <w:rsid w:val="007034BF"/>
    <w:rsid w:val="00920302"/>
    <w:rsid w:val="00926FCF"/>
    <w:rsid w:val="0098014C"/>
    <w:rsid w:val="009F0560"/>
    <w:rsid w:val="00A25F86"/>
    <w:rsid w:val="00A3345C"/>
    <w:rsid w:val="00A36402"/>
    <w:rsid w:val="00B17783"/>
    <w:rsid w:val="00BB4F6C"/>
    <w:rsid w:val="00BF61B7"/>
    <w:rsid w:val="00C406DE"/>
    <w:rsid w:val="00C73DAD"/>
    <w:rsid w:val="00CA3078"/>
    <w:rsid w:val="00D7362C"/>
    <w:rsid w:val="00D77173"/>
    <w:rsid w:val="00DD1524"/>
    <w:rsid w:val="00EB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F0560"/>
    <w:pPr>
      <w:tabs>
        <w:tab w:val="left" w:pos="-720"/>
        <w:tab w:val="left" w:pos="1890"/>
      </w:tabs>
      <w:suppressAutoHyphens/>
      <w:spacing w:line="240" w:lineRule="atLeast"/>
    </w:pPr>
    <w:rPr>
      <w:rFonts w:ascii="Times New Roman" w:hAnsi="Times New Roman"/>
      <w:sz w:val="28"/>
    </w:rPr>
  </w:style>
  <w:style w:type="character" w:customStyle="1" w:styleId="BodyText2Char">
    <w:name w:val="Body Text 2 Char"/>
    <w:basedOn w:val="DefaultParagraphFont"/>
    <w:link w:val="BodyText2"/>
    <w:rsid w:val="009F0560"/>
    <w:rPr>
      <w:rFonts w:ascii="Times New Roman" w:eastAsia="Times New Roman" w:hAnsi="Times New Roman" w:cs="Courier New"/>
      <w:sz w:val="28"/>
      <w:szCs w:val="24"/>
    </w:rPr>
  </w:style>
  <w:style w:type="paragraph" w:styleId="NormalWeb">
    <w:name w:val="Normal (Web)"/>
    <w:basedOn w:val="Normal"/>
    <w:uiPriority w:val="99"/>
    <w:unhideWhenUsed/>
    <w:rsid w:val="009F05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F0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6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F0560"/>
    <w:pPr>
      <w:tabs>
        <w:tab w:val="left" w:pos="-720"/>
        <w:tab w:val="left" w:pos="1890"/>
      </w:tabs>
      <w:suppressAutoHyphens/>
      <w:spacing w:line="240" w:lineRule="atLeast"/>
    </w:pPr>
    <w:rPr>
      <w:rFonts w:ascii="Times New Roman" w:hAnsi="Times New Roman"/>
      <w:sz w:val="28"/>
    </w:rPr>
  </w:style>
  <w:style w:type="character" w:customStyle="1" w:styleId="BodyText2Char">
    <w:name w:val="Body Text 2 Char"/>
    <w:basedOn w:val="DefaultParagraphFont"/>
    <w:link w:val="BodyText2"/>
    <w:rsid w:val="009F0560"/>
    <w:rPr>
      <w:rFonts w:ascii="Times New Roman" w:eastAsia="Times New Roman" w:hAnsi="Times New Roman" w:cs="Courier New"/>
      <w:sz w:val="28"/>
      <w:szCs w:val="24"/>
    </w:rPr>
  </w:style>
  <w:style w:type="paragraph" w:styleId="NormalWeb">
    <w:name w:val="Normal (Web)"/>
    <w:basedOn w:val="Normal"/>
    <w:uiPriority w:val="99"/>
    <w:unhideWhenUsed/>
    <w:rsid w:val="009F05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F0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6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Healy, Edmund J</dc:creator>
  <cp:lastModifiedBy>Kelchner, Louise</cp:lastModifiedBy>
  <cp:revision>3</cp:revision>
  <cp:lastPrinted>2016-09-15T12:36:00Z</cp:lastPrinted>
  <dcterms:created xsi:type="dcterms:W3CDTF">2016-09-15T12:37:00Z</dcterms:created>
  <dcterms:modified xsi:type="dcterms:W3CDTF">2016-09-15T15:02:00Z</dcterms:modified>
</cp:coreProperties>
</file>